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F9347" w14:textId="7CB6046F" w:rsidR="005A2FD8" w:rsidRPr="005A2FD8" w:rsidRDefault="005A2FD8" w:rsidP="000953D1">
      <w:pPr>
        <w:rPr>
          <w:b/>
          <w:bCs/>
        </w:rPr>
      </w:pPr>
      <w:r w:rsidRPr="005A2FD8">
        <w:rPr>
          <w:b/>
          <w:bCs/>
        </w:rPr>
        <w:t>ACMC E</w:t>
      </w:r>
      <w:r w:rsidR="003A3EC5">
        <w:rPr>
          <w:b/>
          <w:bCs/>
        </w:rPr>
        <w:t>mergency Medicine</w:t>
      </w:r>
      <w:r w:rsidRPr="005A2FD8">
        <w:rPr>
          <w:b/>
          <w:bCs/>
        </w:rPr>
        <w:t xml:space="preserve"> Residency Parental Leave Policy</w:t>
      </w:r>
    </w:p>
    <w:p w14:paraId="3E8B7BA3" w14:textId="77777777" w:rsidR="005A2FD8" w:rsidRDefault="005A2FD8" w:rsidP="000953D1"/>
    <w:p w14:paraId="2EBAE291" w14:textId="62132D31" w:rsidR="005A2FD8" w:rsidRDefault="005A2FD8" w:rsidP="000953D1">
      <w:pPr>
        <w:pStyle w:val="ListParagraph"/>
        <w:numPr>
          <w:ilvl w:val="0"/>
          <w:numId w:val="1"/>
        </w:numPr>
      </w:pPr>
      <w:r>
        <w:t xml:space="preserve">In alignment with the AAH </w:t>
      </w:r>
      <w:r w:rsidR="000953D1" w:rsidRPr="000953D1">
        <w:t>parental leave policy effective January 1, 2020</w:t>
      </w:r>
      <w:r>
        <w:t xml:space="preserve">, resident parents </w:t>
      </w:r>
      <w:r w:rsidR="000953D1" w:rsidRPr="005A2FD8">
        <w:t>will receive 2 weeks off with full pay</w:t>
      </w:r>
      <w:r>
        <w:t xml:space="preserve"> and benefits</w:t>
      </w:r>
      <w:r w:rsidR="000953D1" w:rsidRPr="005A2FD8">
        <w:t>.  </w:t>
      </w:r>
      <w:r w:rsidR="000953D1" w:rsidRPr="000953D1">
        <w:t xml:space="preserve">This will translate to a deduction </w:t>
      </w:r>
      <w:r>
        <w:t>of 8</w:t>
      </w:r>
      <w:r w:rsidR="000953D1" w:rsidRPr="000953D1">
        <w:t xml:space="preserve"> ED shifts, or 2 weeks off an off-service rotation</w:t>
      </w:r>
      <w:r>
        <w:t>.</w:t>
      </w:r>
      <w:r w:rsidR="000953D1" w:rsidRPr="000953D1">
        <w:t xml:space="preserve"> </w:t>
      </w:r>
    </w:p>
    <w:p w14:paraId="7ACFBCC0" w14:textId="77777777" w:rsidR="005A2FD8" w:rsidRDefault="005A2FD8" w:rsidP="005A2FD8">
      <w:pPr>
        <w:pStyle w:val="ListParagraph"/>
      </w:pPr>
    </w:p>
    <w:p w14:paraId="4C8C00A5" w14:textId="56F2D1FE" w:rsidR="005A2FD8" w:rsidRDefault="005A2FD8" w:rsidP="005A2FD8">
      <w:pPr>
        <w:pStyle w:val="ListParagraph"/>
        <w:numPr>
          <w:ilvl w:val="0"/>
          <w:numId w:val="1"/>
        </w:numPr>
      </w:pPr>
      <w:r>
        <w:t>In isolation, this policy</w:t>
      </w:r>
      <w:r w:rsidR="000953D1" w:rsidRPr="000953D1">
        <w:t xml:space="preserve"> will not affect ACCGME requirements for duration of training.  </w:t>
      </w:r>
    </w:p>
    <w:p w14:paraId="32018818" w14:textId="77777777" w:rsidR="005A2FD8" w:rsidRDefault="005A2FD8" w:rsidP="005A2FD8">
      <w:pPr>
        <w:pStyle w:val="ListParagraph"/>
      </w:pPr>
    </w:p>
    <w:p w14:paraId="78013A97" w14:textId="6375345F" w:rsidR="000953D1" w:rsidRPr="000953D1" w:rsidRDefault="000953D1" w:rsidP="005A2FD8">
      <w:pPr>
        <w:pStyle w:val="ListParagraph"/>
        <w:numPr>
          <w:ilvl w:val="0"/>
          <w:numId w:val="1"/>
        </w:numPr>
      </w:pPr>
      <w:r w:rsidRPr="000953D1">
        <w:t xml:space="preserve">Residents </w:t>
      </w:r>
      <w:r w:rsidR="005A2FD8">
        <w:t>are</w:t>
      </w:r>
      <w:r w:rsidRPr="000953D1">
        <w:t xml:space="preserve"> encouraged to plan ahead</w:t>
      </w:r>
      <w:r w:rsidR="005A2FD8">
        <w:t xml:space="preserve"> for their annual schedules when possible</w:t>
      </w:r>
      <w:r w:rsidRPr="000953D1">
        <w:t xml:space="preserve"> </w:t>
      </w:r>
      <w:r w:rsidR="005A2FD8">
        <w:t>as rotating on</w:t>
      </w:r>
      <w:r w:rsidRPr="000953D1">
        <w:t xml:space="preserve"> a </w:t>
      </w:r>
      <w:r w:rsidR="005A2FD8">
        <w:t>demanding</w:t>
      </w:r>
      <w:r w:rsidRPr="000953D1">
        <w:t xml:space="preserve"> rotation at th</w:t>
      </w:r>
      <w:r w:rsidR="005A2FD8">
        <w:t>e time of this life transition</w:t>
      </w:r>
      <w:r w:rsidRPr="000953D1">
        <w:t xml:space="preserve"> is </w:t>
      </w:r>
      <w:r w:rsidR="005A2FD8">
        <w:t xml:space="preserve">challenging. </w:t>
      </w:r>
      <w:r w:rsidRPr="000953D1">
        <w:t xml:space="preserve"> </w:t>
      </w:r>
      <w:r w:rsidR="005A2FD8">
        <w:t>T</w:t>
      </w:r>
      <w:r w:rsidRPr="000953D1">
        <w:t xml:space="preserve">here are </w:t>
      </w:r>
      <w:r w:rsidR="005A2FD8">
        <w:t xml:space="preserve">also </w:t>
      </w:r>
      <w:r w:rsidRPr="000953D1">
        <w:t>certain curricular experiences that are integral to resident training</w:t>
      </w:r>
      <w:r w:rsidR="005A2FD8">
        <w:t>, and adjusting a resident’s schedule to guarantee fundamental residency experiences will be discussed as needed by the resident and the program director.</w:t>
      </w:r>
    </w:p>
    <w:p w14:paraId="6231AF62" w14:textId="77777777" w:rsidR="000953D1" w:rsidRPr="000953D1" w:rsidRDefault="000953D1" w:rsidP="000953D1"/>
    <w:p w14:paraId="215C6F03" w14:textId="66D03A1E" w:rsidR="000953D1" w:rsidRDefault="000953D1"/>
    <w:p w14:paraId="5D527CDE" w14:textId="408D4709" w:rsidR="005A2FD8" w:rsidRDefault="005A2FD8"/>
    <w:p w14:paraId="06EAFDD0" w14:textId="3CCE9C51" w:rsidR="005A2FD8" w:rsidRDefault="005A2FD8">
      <w:r>
        <w:t xml:space="preserve">Revised 6.1.2021  </w:t>
      </w:r>
      <w:proofErr w:type="spellStart"/>
      <w:r>
        <w:t>eol</w:t>
      </w:r>
      <w:proofErr w:type="spellEnd"/>
    </w:p>
    <w:sectPr w:rsidR="005A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02E3"/>
    <w:multiLevelType w:val="hybridMultilevel"/>
    <w:tmpl w:val="CE0C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D1"/>
    <w:rsid w:val="000953D1"/>
    <w:rsid w:val="003A3EC5"/>
    <w:rsid w:val="005A2FD8"/>
    <w:rsid w:val="00A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6250"/>
  <w15:chartTrackingRefBased/>
  <w15:docId w15:val="{9ACB6A80-2A42-094B-98DB-5A19408D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Lovell</dc:creator>
  <cp:keywords/>
  <dc:description/>
  <cp:lastModifiedBy>Carlson, Andrea</cp:lastModifiedBy>
  <cp:revision>2</cp:revision>
  <dcterms:created xsi:type="dcterms:W3CDTF">2021-06-09T01:35:00Z</dcterms:created>
  <dcterms:modified xsi:type="dcterms:W3CDTF">2021-06-09T01:35:00Z</dcterms:modified>
</cp:coreProperties>
</file>