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BAC4E" w14:textId="77777777" w:rsidR="003046BA" w:rsidRPr="003046BA" w:rsidRDefault="003046BA" w:rsidP="003046BA">
      <w:pPr>
        <w:spacing w:after="0"/>
        <w:ind w:left="360"/>
        <w:rPr>
          <w:rFonts w:cs="Times New Roman"/>
          <w:b/>
          <w:color w:val="222222"/>
          <w:sz w:val="22"/>
          <w:szCs w:val="24"/>
        </w:rPr>
      </w:pPr>
    </w:p>
    <w:p w14:paraId="45AE0A4C" w14:textId="77777777" w:rsidR="003046BA" w:rsidRPr="003046BA" w:rsidRDefault="003046BA" w:rsidP="003046BA">
      <w:pPr>
        <w:spacing w:after="0"/>
        <w:ind w:left="360"/>
        <w:rPr>
          <w:rFonts w:cs="Times New Roman"/>
          <w:b/>
          <w:color w:val="222222"/>
          <w:sz w:val="28"/>
          <w:szCs w:val="24"/>
        </w:rPr>
      </w:pPr>
      <w:r w:rsidRPr="003046BA">
        <w:rPr>
          <w:rFonts w:cs="Times New Roman"/>
          <w:b/>
          <w:color w:val="222222"/>
          <w:sz w:val="28"/>
          <w:szCs w:val="24"/>
        </w:rPr>
        <w:t>Second and Third Year Electives</w:t>
      </w:r>
    </w:p>
    <w:p w14:paraId="40CDD6E8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33BA5F32" w14:textId="52DE5408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color w:val="222222"/>
          <w:sz w:val="22"/>
          <w:szCs w:val="24"/>
        </w:rPr>
        <w:t>Pleas</w:t>
      </w:r>
      <w:r w:rsidR="004608AB">
        <w:rPr>
          <w:rFonts w:cs="Times New Roman"/>
          <w:color w:val="222222"/>
          <w:sz w:val="22"/>
          <w:szCs w:val="24"/>
        </w:rPr>
        <w:t>e see below for Elective ideas</w:t>
      </w:r>
      <w:r w:rsidRPr="003046BA">
        <w:rPr>
          <w:rFonts w:cs="Times New Roman"/>
          <w:color w:val="222222"/>
          <w:sz w:val="22"/>
          <w:szCs w:val="24"/>
        </w:rPr>
        <w:t>.  The list is not exhaustive-if you have other ideas, please contact Dr. Lovell.</w:t>
      </w:r>
    </w:p>
    <w:p w14:paraId="0FE2BDA2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0891B9BC" w14:textId="3F682FCE" w:rsidR="003046BA" w:rsidRPr="003046BA" w:rsidRDefault="003046BA" w:rsidP="004608AB">
      <w:pPr>
        <w:spacing w:after="0"/>
        <w:ind w:left="340" w:right="-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color w:val="222222"/>
          <w:sz w:val="22"/>
          <w:szCs w:val="24"/>
        </w:rPr>
        <w:t>An elective form</w:t>
      </w:r>
      <w:r w:rsidR="004608AB">
        <w:rPr>
          <w:rFonts w:cs="Times New Roman"/>
          <w:color w:val="222222"/>
          <w:sz w:val="22"/>
          <w:szCs w:val="24"/>
        </w:rPr>
        <w:t>, available from Angelica and also found on the website, should be</w:t>
      </w:r>
      <w:r w:rsidRPr="003046BA">
        <w:rPr>
          <w:rFonts w:cs="Times New Roman"/>
          <w:color w:val="222222"/>
          <w:sz w:val="22"/>
          <w:szCs w:val="24"/>
        </w:rPr>
        <w:t xml:space="preserve"> signed by the program director</w:t>
      </w:r>
      <w:r w:rsidR="004608AB">
        <w:rPr>
          <w:rFonts w:cs="Times New Roman"/>
          <w:color w:val="222222"/>
          <w:sz w:val="22"/>
          <w:szCs w:val="24"/>
        </w:rPr>
        <w:t xml:space="preserve"> and the elective supervisor, at least one </w:t>
      </w:r>
      <w:r>
        <w:rPr>
          <w:rFonts w:cs="Times New Roman"/>
          <w:color w:val="222222"/>
          <w:sz w:val="22"/>
          <w:szCs w:val="24"/>
        </w:rPr>
        <w:t xml:space="preserve">month </w:t>
      </w:r>
      <w:r w:rsidRPr="003046BA">
        <w:rPr>
          <w:rFonts w:cs="Times New Roman"/>
          <w:color w:val="222222"/>
          <w:sz w:val="22"/>
          <w:szCs w:val="24"/>
        </w:rPr>
        <w:t xml:space="preserve">prior to starting the elective.  Any elective outside ACMC will </w:t>
      </w:r>
      <w:r>
        <w:rPr>
          <w:rFonts w:cs="Times New Roman"/>
          <w:color w:val="222222"/>
          <w:sz w:val="22"/>
          <w:szCs w:val="24"/>
        </w:rPr>
        <w:t xml:space="preserve">take </w:t>
      </w:r>
      <w:r w:rsidR="004608AB">
        <w:rPr>
          <w:rFonts w:cs="Times New Roman"/>
          <w:color w:val="222222"/>
          <w:sz w:val="22"/>
          <w:szCs w:val="24"/>
        </w:rPr>
        <w:t xml:space="preserve">several months to </w:t>
      </w:r>
      <w:r w:rsidRPr="003046BA">
        <w:rPr>
          <w:rFonts w:cs="Times New Roman"/>
          <w:color w:val="222222"/>
          <w:sz w:val="22"/>
          <w:szCs w:val="24"/>
        </w:rPr>
        <w:t>arrange</w:t>
      </w:r>
      <w:r w:rsidR="004608AB">
        <w:rPr>
          <w:rFonts w:cs="Times New Roman"/>
          <w:color w:val="222222"/>
          <w:sz w:val="22"/>
          <w:szCs w:val="24"/>
        </w:rPr>
        <w:t>-please contact Dr. Lovell early</w:t>
      </w:r>
      <w:r w:rsidRPr="003046BA">
        <w:rPr>
          <w:rFonts w:cs="Times New Roman"/>
          <w:color w:val="222222"/>
          <w:sz w:val="22"/>
          <w:szCs w:val="24"/>
        </w:rPr>
        <w:t>.</w:t>
      </w:r>
    </w:p>
    <w:p w14:paraId="598F1885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61AC7B22" w14:textId="77777777" w:rsidR="003046BA" w:rsidRPr="003046BA" w:rsidRDefault="003046BA" w:rsidP="003046BA">
      <w:pPr>
        <w:spacing w:after="0"/>
        <w:ind w:left="-180" w:firstLine="540"/>
        <w:rPr>
          <w:rFonts w:cs="Times New Roman"/>
          <w:color w:val="222222"/>
          <w:sz w:val="22"/>
          <w:szCs w:val="24"/>
        </w:rPr>
      </w:pPr>
    </w:p>
    <w:p w14:paraId="30FCB8DF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7"/>
        </w:rPr>
        <w:t>ACMC Department of Emergency Medicine: </w:t>
      </w:r>
    </w:p>
    <w:p w14:paraId="5591FAC7" w14:textId="5C4E8626" w:rsidR="004608AB" w:rsidRDefault="004608AB" w:rsidP="003046BA">
      <w:pPr>
        <w:spacing w:after="0"/>
        <w:ind w:left="360"/>
        <w:rPr>
          <w:rFonts w:cs="Times New Roman"/>
          <w:b/>
          <w:color w:val="222222"/>
          <w:sz w:val="22"/>
          <w:szCs w:val="24"/>
        </w:rPr>
      </w:pPr>
      <w:r>
        <w:rPr>
          <w:rFonts w:cs="Times New Roman"/>
          <w:b/>
          <w:color w:val="222222"/>
          <w:sz w:val="22"/>
          <w:szCs w:val="24"/>
        </w:rPr>
        <w:t xml:space="preserve">ED Medical Resuscitation </w:t>
      </w:r>
      <w:r w:rsidRPr="004608AB">
        <w:rPr>
          <w:rFonts w:cs="Times New Roman"/>
          <w:color w:val="222222"/>
          <w:sz w:val="22"/>
          <w:szCs w:val="24"/>
        </w:rPr>
        <w:t>(Dr. Ken Dodd)</w:t>
      </w:r>
    </w:p>
    <w:p w14:paraId="6A4CFD9A" w14:textId="5D2AFF53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Research </w:t>
      </w:r>
      <w:r w:rsidRPr="003046BA">
        <w:rPr>
          <w:rFonts w:cs="Times New Roman"/>
          <w:color w:val="222222"/>
          <w:sz w:val="22"/>
          <w:szCs w:val="24"/>
        </w:rPr>
        <w:t>(</w:t>
      </w:r>
      <w:r w:rsidR="004608AB">
        <w:rPr>
          <w:rFonts w:cs="Times New Roman"/>
          <w:color w:val="222222"/>
          <w:sz w:val="22"/>
          <w:szCs w:val="24"/>
        </w:rPr>
        <w:t xml:space="preserve">Dr. Ken Dodd, </w:t>
      </w:r>
      <w:r w:rsidRPr="003046BA">
        <w:rPr>
          <w:rFonts w:cs="Times New Roman"/>
          <w:color w:val="222222"/>
          <w:sz w:val="22"/>
          <w:szCs w:val="24"/>
        </w:rPr>
        <w:t>Dr. Willia</w:t>
      </w:r>
      <w:r w:rsidR="004608AB">
        <w:rPr>
          <w:rFonts w:cs="Times New Roman"/>
          <w:color w:val="222222"/>
          <w:sz w:val="22"/>
          <w:szCs w:val="24"/>
        </w:rPr>
        <w:t>mson, Dr. Cirone)</w:t>
      </w:r>
    </w:p>
    <w:p w14:paraId="26A9FECC" w14:textId="1F60F1DF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Simulation</w:t>
      </w:r>
      <w:r w:rsidR="004608AB">
        <w:rPr>
          <w:rFonts w:cs="Times New Roman"/>
          <w:color w:val="222222"/>
          <w:sz w:val="22"/>
          <w:szCs w:val="24"/>
        </w:rPr>
        <w:t> (Dr. Putman)</w:t>
      </w:r>
    </w:p>
    <w:p w14:paraId="62A0A9A1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Ultrasound</w:t>
      </w:r>
      <w:r w:rsidRPr="003046BA">
        <w:rPr>
          <w:rFonts w:cs="Times New Roman"/>
          <w:color w:val="222222"/>
          <w:sz w:val="22"/>
          <w:szCs w:val="24"/>
        </w:rPr>
        <w:t> (Dr. Lambert/Dr. Burns) </w:t>
      </w:r>
    </w:p>
    <w:p w14:paraId="4898774E" w14:textId="6F2A9225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Medical Student Education</w:t>
      </w:r>
      <w:r w:rsidR="004608AB">
        <w:rPr>
          <w:rFonts w:cs="Times New Roman"/>
          <w:color w:val="222222"/>
          <w:sz w:val="22"/>
          <w:szCs w:val="24"/>
        </w:rPr>
        <w:t xml:space="preserve"> (Dr. Tekwani, </w:t>
      </w:r>
      <w:r w:rsidRPr="003046BA">
        <w:rPr>
          <w:rFonts w:cs="Times New Roman"/>
          <w:color w:val="222222"/>
          <w:sz w:val="22"/>
          <w:szCs w:val="24"/>
        </w:rPr>
        <w:t>Dr. McKean), </w:t>
      </w:r>
    </w:p>
    <w:p w14:paraId="1C25C1CE" w14:textId="1681A979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Education</w:t>
      </w:r>
      <w:r w:rsidR="004608AB">
        <w:rPr>
          <w:rFonts w:cs="Times New Roman"/>
          <w:color w:val="222222"/>
          <w:sz w:val="22"/>
          <w:szCs w:val="24"/>
        </w:rPr>
        <w:t> (RLT</w:t>
      </w:r>
      <w:r w:rsidRPr="003046BA">
        <w:rPr>
          <w:rFonts w:cs="Times New Roman"/>
          <w:color w:val="222222"/>
          <w:sz w:val="22"/>
          <w:szCs w:val="24"/>
        </w:rPr>
        <w:t>) </w:t>
      </w:r>
    </w:p>
    <w:p w14:paraId="6F88C6D6" w14:textId="2CC46671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Administration/Operations</w:t>
      </w:r>
      <w:r w:rsidR="004608AB">
        <w:rPr>
          <w:rFonts w:cs="Times New Roman"/>
          <w:color w:val="222222"/>
          <w:sz w:val="22"/>
          <w:szCs w:val="24"/>
        </w:rPr>
        <w:t xml:space="preserve"> (Dr. Sayger, Dr. Felder, </w:t>
      </w:r>
      <w:r w:rsidRPr="003046BA">
        <w:rPr>
          <w:rFonts w:cs="Times New Roman"/>
          <w:color w:val="222222"/>
          <w:sz w:val="22"/>
          <w:szCs w:val="24"/>
        </w:rPr>
        <w:t>Dr. Naik)</w:t>
      </w:r>
    </w:p>
    <w:p w14:paraId="6D40F920" w14:textId="6EFE53B3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4608AB">
        <w:rPr>
          <w:rFonts w:cs="Times New Roman"/>
          <w:b/>
          <w:color w:val="222222"/>
          <w:sz w:val="22"/>
          <w:szCs w:val="24"/>
        </w:rPr>
        <w:t>PI</w:t>
      </w:r>
      <w:r w:rsidR="004608AB" w:rsidRPr="004608AB">
        <w:rPr>
          <w:rFonts w:cs="Times New Roman"/>
          <w:b/>
          <w:color w:val="222222"/>
          <w:sz w:val="22"/>
          <w:szCs w:val="24"/>
        </w:rPr>
        <w:t>/Safety/Quality</w:t>
      </w:r>
      <w:r w:rsidR="004608AB">
        <w:rPr>
          <w:rFonts w:cs="Times New Roman"/>
          <w:color w:val="222222"/>
          <w:sz w:val="22"/>
          <w:szCs w:val="24"/>
        </w:rPr>
        <w:t xml:space="preserve"> (Dr. Bonaguro, Dr.</w:t>
      </w:r>
      <w:r w:rsidRPr="003046BA">
        <w:rPr>
          <w:rFonts w:cs="Times New Roman"/>
          <w:color w:val="222222"/>
          <w:sz w:val="22"/>
          <w:szCs w:val="24"/>
        </w:rPr>
        <w:t xml:space="preserve"> Chan) </w:t>
      </w:r>
    </w:p>
    <w:p w14:paraId="70A2245A" w14:textId="7ACF67C9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EMS</w:t>
      </w:r>
      <w:r w:rsidR="004608AB">
        <w:rPr>
          <w:rFonts w:cs="Times New Roman"/>
          <w:b/>
          <w:color w:val="222222"/>
          <w:sz w:val="22"/>
          <w:szCs w:val="24"/>
        </w:rPr>
        <w:t>/Disaster Preparedness</w:t>
      </w:r>
      <w:r w:rsidR="004608AB">
        <w:rPr>
          <w:rFonts w:cs="Times New Roman"/>
          <w:color w:val="222222"/>
          <w:sz w:val="22"/>
          <w:szCs w:val="24"/>
        </w:rPr>
        <w:t> (Dr. Regan)</w:t>
      </w:r>
      <w:r w:rsidRPr="003046BA">
        <w:rPr>
          <w:rFonts w:cs="Times New Roman"/>
          <w:color w:val="222222"/>
          <w:sz w:val="22"/>
          <w:szCs w:val="24"/>
        </w:rPr>
        <w:t>  </w:t>
      </w:r>
    </w:p>
    <w:p w14:paraId="175987E9" w14:textId="2ED2C15C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ED Pharmacy</w:t>
      </w:r>
      <w:r w:rsidR="004608AB">
        <w:rPr>
          <w:rFonts w:cs="Times New Roman"/>
          <w:color w:val="222222"/>
          <w:sz w:val="22"/>
          <w:szCs w:val="24"/>
        </w:rPr>
        <w:t xml:space="preserve"> (Dr. Marc </w:t>
      </w:r>
      <w:r w:rsidR="0069201C">
        <w:rPr>
          <w:rFonts w:cs="Times New Roman"/>
          <w:color w:val="222222"/>
          <w:sz w:val="22"/>
          <w:szCs w:val="24"/>
        </w:rPr>
        <w:t>Mcd</w:t>
      </w:r>
      <w:r w:rsidR="004608AB">
        <w:rPr>
          <w:rFonts w:cs="Times New Roman"/>
          <w:color w:val="222222"/>
          <w:sz w:val="22"/>
          <w:szCs w:val="24"/>
        </w:rPr>
        <w:t>owell</w:t>
      </w:r>
      <w:r w:rsidR="0069201C">
        <w:rPr>
          <w:rFonts w:cs="Times New Roman"/>
          <w:color w:val="222222"/>
          <w:sz w:val="22"/>
          <w:szCs w:val="24"/>
        </w:rPr>
        <w:t>-due to Pharm staffing</w:t>
      </w:r>
      <w:r w:rsidRPr="003046BA">
        <w:rPr>
          <w:rFonts w:cs="Times New Roman"/>
          <w:color w:val="222222"/>
          <w:sz w:val="22"/>
          <w:szCs w:val="24"/>
        </w:rPr>
        <w:t>, this is</w:t>
      </w:r>
      <w:r w:rsidR="0069201C">
        <w:rPr>
          <w:rFonts w:cs="Times New Roman"/>
          <w:color w:val="222222"/>
          <w:sz w:val="22"/>
          <w:szCs w:val="24"/>
        </w:rPr>
        <w:t xml:space="preserve"> currently</w:t>
      </w:r>
      <w:r w:rsidRPr="003046BA">
        <w:rPr>
          <w:rFonts w:cs="Times New Roman"/>
          <w:color w:val="222222"/>
          <w:sz w:val="22"/>
          <w:szCs w:val="24"/>
        </w:rPr>
        <w:t xml:space="preserve"> limited to third year residents)</w:t>
      </w:r>
    </w:p>
    <w:p w14:paraId="60BFA8D2" w14:textId="41D5C88E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EM Radiology</w:t>
      </w:r>
      <w:r w:rsidRPr="003046BA">
        <w:rPr>
          <w:rFonts w:cs="Times New Roman"/>
          <w:color w:val="222222"/>
          <w:sz w:val="22"/>
          <w:szCs w:val="24"/>
        </w:rPr>
        <w:t> (Dr. Bil</w:t>
      </w:r>
      <w:r w:rsidR="0069201C">
        <w:rPr>
          <w:rFonts w:cs="Times New Roman"/>
          <w:color w:val="222222"/>
          <w:sz w:val="22"/>
          <w:szCs w:val="24"/>
        </w:rPr>
        <w:t>l Zelkovich, possibly Dr. Allam</w:t>
      </w:r>
      <w:r w:rsidRPr="003046BA">
        <w:rPr>
          <w:rFonts w:cs="Times New Roman"/>
          <w:color w:val="222222"/>
          <w:sz w:val="22"/>
          <w:szCs w:val="24"/>
        </w:rPr>
        <w:t>)</w:t>
      </w:r>
    </w:p>
    <w:p w14:paraId="33BC5C74" w14:textId="148A9F9C" w:rsid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1"/>
        </w:rPr>
      </w:pPr>
      <w:r w:rsidRPr="003046BA">
        <w:rPr>
          <w:rFonts w:cs="Times New Roman"/>
          <w:b/>
          <w:color w:val="222222"/>
          <w:sz w:val="22"/>
          <w:szCs w:val="21"/>
        </w:rPr>
        <w:t>Global Health</w:t>
      </w:r>
      <w:r w:rsidR="0069201C">
        <w:rPr>
          <w:rFonts w:cs="Times New Roman"/>
          <w:color w:val="222222"/>
          <w:sz w:val="22"/>
          <w:szCs w:val="21"/>
        </w:rPr>
        <w:t> (Dr. Ahmad</w:t>
      </w:r>
      <w:r w:rsidRPr="003046BA">
        <w:rPr>
          <w:rFonts w:cs="Times New Roman"/>
          <w:color w:val="222222"/>
          <w:sz w:val="22"/>
          <w:szCs w:val="21"/>
        </w:rPr>
        <w:t>)  </w:t>
      </w:r>
    </w:p>
    <w:p w14:paraId="62F7C8EA" w14:textId="77777777" w:rsidR="0069201C" w:rsidRDefault="0069201C" w:rsidP="003046BA">
      <w:pPr>
        <w:spacing w:after="0"/>
        <w:ind w:left="360"/>
        <w:rPr>
          <w:rFonts w:cs="Times New Roman"/>
          <w:color w:val="222222"/>
          <w:sz w:val="22"/>
          <w:szCs w:val="21"/>
        </w:rPr>
      </w:pPr>
    </w:p>
    <w:p w14:paraId="6B234B2F" w14:textId="77777777" w:rsidR="0069201C" w:rsidRPr="003046BA" w:rsidRDefault="0069201C" w:rsidP="003046BA">
      <w:pPr>
        <w:spacing w:after="0"/>
        <w:ind w:left="360"/>
        <w:rPr>
          <w:rFonts w:cs="Times New Roman"/>
          <w:color w:val="222222"/>
          <w:sz w:val="22"/>
          <w:szCs w:val="17"/>
        </w:rPr>
      </w:pPr>
    </w:p>
    <w:p w14:paraId="5C3391A6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17"/>
        </w:rPr>
      </w:pPr>
    </w:p>
    <w:p w14:paraId="41678065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3AB57C88" w14:textId="0F7859D1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7"/>
        </w:rPr>
        <w:t>Electives in ACMC but outside of the department </w:t>
      </w:r>
      <w:r w:rsidRPr="003046BA">
        <w:rPr>
          <w:rFonts w:cs="Times New Roman"/>
          <w:color w:val="222222"/>
          <w:sz w:val="22"/>
          <w:szCs w:val="21"/>
        </w:rPr>
        <w:t xml:space="preserve">are the next easiest to arrange, but </w:t>
      </w:r>
      <w:r w:rsidR="0069201C">
        <w:rPr>
          <w:rFonts w:cs="Times New Roman"/>
          <w:color w:val="222222"/>
          <w:sz w:val="22"/>
          <w:szCs w:val="21"/>
        </w:rPr>
        <w:t>arrange at least 2 months ahead of time.</w:t>
      </w:r>
    </w:p>
    <w:p w14:paraId="6F95AA44" w14:textId="77777777" w:rsidR="0069201C" w:rsidRDefault="0069201C" w:rsidP="003046BA">
      <w:pPr>
        <w:spacing w:after="0"/>
        <w:ind w:left="360"/>
        <w:rPr>
          <w:rFonts w:cs="Times New Roman"/>
          <w:b/>
          <w:color w:val="222222"/>
          <w:sz w:val="22"/>
          <w:szCs w:val="24"/>
        </w:rPr>
      </w:pPr>
    </w:p>
    <w:p w14:paraId="56E3AA73" w14:textId="40C5E9E2" w:rsidR="0069201C" w:rsidRDefault="0069201C" w:rsidP="003046BA">
      <w:pPr>
        <w:spacing w:after="0"/>
        <w:ind w:left="360"/>
        <w:rPr>
          <w:rFonts w:cs="Times New Roman"/>
          <w:b/>
          <w:color w:val="222222"/>
          <w:sz w:val="22"/>
          <w:szCs w:val="24"/>
        </w:rPr>
      </w:pPr>
      <w:r>
        <w:rPr>
          <w:rFonts w:cs="Times New Roman"/>
          <w:b/>
          <w:color w:val="222222"/>
          <w:sz w:val="22"/>
          <w:szCs w:val="24"/>
        </w:rPr>
        <w:t xml:space="preserve">Pulmonary Critical Care </w:t>
      </w:r>
      <w:r w:rsidRPr="0069201C">
        <w:rPr>
          <w:rFonts w:cs="Times New Roman"/>
          <w:color w:val="222222"/>
          <w:sz w:val="22"/>
          <w:szCs w:val="24"/>
        </w:rPr>
        <w:t xml:space="preserve">(Dr. Essam Mekhaiel, </w:t>
      </w:r>
      <w:r>
        <w:rPr>
          <w:rFonts w:cs="Times New Roman"/>
          <w:color w:val="222222"/>
          <w:sz w:val="22"/>
          <w:szCs w:val="24"/>
        </w:rPr>
        <w:t xml:space="preserve">per </w:t>
      </w:r>
      <w:r w:rsidRPr="0069201C">
        <w:rPr>
          <w:rFonts w:cs="Times New Roman"/>
          <w:color w:val="222222"/>
          <w:sz w:val="22"/>
          <w:szCs w:val="24"/>
        </w:rPr>
        <w:t>Jeff Florek</w:t>
      </w:r>
      <w:r>
        <w:rPr>
          <w:rFonts w:cs="Times New Roman"/>
          <w:color w:val="222222"/>
          <w:sz w:val="22"/>
          <w:szCs w:val="24"/>
        </w:rPr>
        <w:t xml:space="preserve"> great opportunity for bronchs, </w:t>
      </w:r>
      <w:r w:rsidR="00C363CC">
        <w:rPr>
          <w:rFonts w:cs="Times New Roman"/>
          <w:color w:val="222222"/>
          <w:sz w:val="22"/>
          <w:szCs w:val="24"/>
        </w:rPr>
        <w:t>pigtail catheters, airways</w:t>
      </w:r>
      <w:r w:rsidRPr="0069201C">
        <w:rPr>
          <w:rFonts w:cs="Times New Roman"/>
          <w:color w:val="222222"/>
          <w:sz w:val="22"/>
          <w:szCs w:val="24"/>
        </w:rPr>
        <w:t>)</w:t>
      </w:r>
    </w:p>
    <w:p w14:paraId="5F773F14" w14:textId="5BB1D861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MICU</w:t>
      </w:r>
      <w:r w:rsidR="0069201C">
        <w:rPr>
          <w:rFonts w:cs="Times New Roman"/>
          <w:b/>
          <w:color w:val="222222"/>
          <w:sz w:val="22"/>
          <w:szCs w:val="24"/>
        </w:rPr>
        <w:t xml:space="preserve"> Resuscitation</w:t>
      </w:r>
      <w:r w:rsidRPr="003046BA">
        <w:rPr>
          <w:rFonts w:cs="Times New Roman"/>
          <w:b/>
          <w:color w:val="222222"/>
          <w:sz w:val="22"/>
          <w:szCs w:val="24"/>
        </w:rPr>
        <w:t> </w:t>
      </w:r>
      <w:r w:rsidR="0069201C">
        <w:rPr>
          <w:rFonts w:cs="Times New Roman"/>
          <w:color w:val="222222"/>
          <w:sz w:val="22"/>
          <w:szCs w:val="24"/>
        </w:rPr>
        <w:t xml:space="preserve">(contact our Scheduling </w:t>
      </w:r>
      <w:r w:rsidRPr="003046BA">
        <w:rPr>
          <w:rFonts w:cs="Times New Roman"/>
          <w:color w:val="222222"/>
          <w:sz w:val="22"/>
          <w:szCs w:val="24"/>
        </w:rPr>
        <w:t>Chief Residents</w:t>
      </w:r>
      <w:r w:rsidR="0069201C">
        <w:rPr>
          <w:rFonts w:cs="Times New Roman"/>
          <w:color w:val="222222"/>
          <w:sz w:val="22"/>
          <w:szCs w:val="24"/>
        </w:rPr>
        <w:t>-please contact at least 2 months ahead of time, currently limited to third year residents due to popularity</w:t>
      </w:r>
      <w:r w:rsidRPr="003046BA">
        <w:rPr>
          <w:rFonts w:cs="Times New Roman"/>
          <w:color w:val="222222"/>
          <w:sz w:val="22"/>
          <w:szCs w:val="24"/>
        </w:rPr>
        <w:t>)</w:t>
      </w:r>
    </w:p>
    <w:p w14:paraId="7CBBBBA7" w14:textId="5A2F127A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1"/>
        </w:rPr>
        <w:t>Palliative Care</w:t>
      </w:r>
      <w:r w:rsidR="0069201C">
        <w:rPr>
          <w:rFonts w:cs="Times New Roman"/>
          <w:b/>
          <w:color w:val="222222"/>
          <w:sz w:val="22"/>
          <w:szCs w:val="21"/>
        </w:rPr>
        <w:t xml:space="preserve"> </w:t>
      </w:r>
      <w:r w:rsidR="0069201C" w:rsidRPr="00C8213D">
        <w:rPr>
          <w:rFonts w:cs="Times New Roman"/>
          <w:color w:val="222222"/>
          <w:sz w:val="22"/>
          <w:szCs w:val="21"/>
        </w:rPr>
        <w:t>(Dr. Roman Kozyckyj</w:t>
      </w:r>
      <w:r w:rsidR="00C8213D">
        <w:rPr>
          <w:rFonts w:cs="Times New Roman"/>
          <w:color w:val="222222"/>
          <w:sz w:val="22"/>
          <w:szCs w:val="21"/>
        </w:rPr>
        <w:t>-great experience per prior grads eg Dan DeWeert</w:t>
      </w:r>
      <w:r w:rsidR="0069201C" w:rsidRPr="00C8213D">
        <w:rPr>
          <w:rFonts w:cs="Times New Roman"/>
          <w:color w:val="222222"/>
          <w:sz w:val="22"/>
          <w:szCs w:val="21"/>
        </w:rPr>
        <w:t>)</w:t>
      </w:r>
      <w:r w:rsidR="0069201C">
        <w:rPr>
          <w:rFonts w:cs="Times New Roman"/>
          <w:b/>
          <w:color w:val="222222"/>
          <w:sz w:val="22"/>
          <w:szCs w:val="21"/>
        </w:rPr>
        <w:t xml:space="preserve"> </w:t>
      </w:r>
    </w:p>
    <w:p w14:paraId="491AEA42" w14:textId="3668DA90" w:rsid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Cardiology</w:t>
      </w:r>
      <w:r w:rsidR="0069201C">
        <w:rPr>
          <w:rFonts w:cs="Times New Roman"/>
          <w:b/>
          <w:color w:val="222222"/>
          <w:sz w:val="22"/>
          <w:szCs w:val="24"/>
        </w:rPr>
        <w:t xml:space="preserve"> </w:t>
      </w:r>
      <w:r w:rsidR="0069201C" w:rsidRPr="0069201C">
        <w:rPr>
          <w:rFonts w:cs="Times New Roman"/>
          <w:color w:val="222222"/>
          <w:sz w:val="22"/>
          <w:szCs w:val="24"/>
        </w:rPr>
        <w:t>(Dr. Levin has been brought up as a great teacher and potentially open)</w:t>
      </w:r>
    </w:p>
    <w:p w14:paraId="096643D2" w14:textId="2435523C" w:rsidR="00C8213D" w:rsidRPr="00C8213D" w:rsidRDefault="00C8213D" w:rsidP="00C8213D">
      <w:pPr>
        <w:spacing w:after="0"/>
        <w:ind w:left="360"/>
        <w:rPr>
          <w:rFonts w:cs="Times New Roman"/>
          <w:b/>
          <w:color w:val="222222"/>
          <w:sz w:val="22"/>
          <w:szCs w:val="24"/>
        </w:rPr>
      </w:pPr>
      <w:r>
        <w:rPr>
          <w:rFonts w:cs="Times New Roman"/>
          <w:b/>
          <w:color w:val="222222"/>
          <w:sz w:val="22"/>
          <w:szCs w:val="24"/>
        </w:rPr>
        <w:t xml:space="preserve">Anesthesiology </w:t>
      </w:r>
      <w:r w:rsidRPr="00C8213D">
        <w:rPr>
          <w:rFonts w:cs="Times New Roman"/>
          <w:color w:val="222222"/>
          <w:sz w:val="22"/>
          <w:szCs w:val="24"/>
        </w:rPr>
        <w:t>(per Jeff Florek arranged more time through Penny at OR desk, said Dr. Kiran Bhoopal helpful)</w:t>
      </w:r>
      <w:r>
        <w:rPr>
          <w:rFonts w:cs="Times New Roman"/>
          <w:b/>
          <w:color w:val="222222"/>
          <w:sz w:val="22"/>
          <w:szCs w:val="24"/>
        </w:rPr>
        <w:t xml:space="preserve"> </w:t>
      </w:r>
    </w:p>
    <w:p w14:paraId="1CF57A64" w14:textId="2F289C7E" w:rsidR="0069201C" w:rsidRDefault="0069201C" w:rsidP="00C8213D">
      <w:pPr>
        <w:spacing w:after="0"/>
        <w:ind w:firstLine="360"/>
        <w:rPr>
          <w:rFonts w:cs="Times New Roman"/>
          <w:b/>
          <w:color w:val="222222"/>
          <w:sz w:val="22"/>
          <w:szCs w:val="24"/>
        </w:rPr>
      </w:pPr>
      <w:r>
        <w:rPr>
          <w:rFonts w:cs="Times New Roman"/>
          <w:b/>
          <w:color w:val="222222"/>
          <w:sz w:val="22"/>
          <w:szCs w:val="24"/>
        </w:rPr>
        <w:t xml:space="preserve">Pediatric Anesthesiology </w:t>
      </w:r>
      <w:r w:rsidRPr="0069201C">
        <w:rPr>
          <w:rFonts w:cs="Times New Roman"/>
          <w:color w:val="222222"/>
          <w:sz w:val="22"/>
          <w:szCs w:val="24"/>
        </w:rPr>
        <w:t>(</w:t>
      </w:r>
      <w:r w:rsidR="00C8213D">
        <w:rPr>
          <w:rFonts w:cs="Times New Roman"/>
          <w:color w:val="222222"/>
          <w:sz w:val="22"/>
          <w:szCs w:val="24"/>
        </w:rPr>
        <w:t xml:space="preserve">Dr. Carlson, </w:t>
      </w:r>
      <w:r w:rsidRPr="0069201C">
        <w:rPr>
          <w:rFonts w:cs="Times New Roman"/>
          <w:color w:val="222222"/>
          <w:sz w:val="22"/>
          <w:szCs w:val="24"/>
        </w:rPr>
        <w:t>Huu Tran)</w:t>
      </w:r>
    </w:p>
    <w:p w14:paraId="2899B1BB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STICU</w:t>
      </w:r>
    </w:p>
    <w:p w14:paraId="2B441EEA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Ophthalmology</w:t>
      </w:r>
    </w:p>
    <w:p w14:paraId="6F62B186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38415C90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3E88D5F5" w14:textId="629705E7" w:rsid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1"/>
          <w:shd w:val="clear" w:color="auto" w:fill="FFFFFF"/>
        </w:rPr>
      </w:pPr>
      <w:r w:rsidRPr="003046BA">
        <w:rPr>
          <w:rFonts w:cs="Times New Roman"/>
          <w:b/>
          <w:color w:val="222222"/>
          <w:sz w:val="22"/>
          <w:szCs w:val="27"/>
        </w:rPr>
        <w:t>Electives outside ACMC:  </w:t>
      </w:r>
      <w:r w:rsidR="0069201C">
        <w:rPr>
          <w:rFonts w:cs="Times New Roman"/>
          <w:color w:val="222222"/>
          <w:sz w:val="22"/>
          <w:szCs w:val="21"/>
          <w:shd w:val="clear" w:color="auto" w:fill="FFFFFF"/>
        </w:rPr>
        <w:t>must be requested a minimum of 3</w:t>
      </w:r>
      <w:r w:rsidRPr="003046BA">
        <w:rPr>
          <w:rFonts w:cs="Times New Roman"/>
          <w:color w:val="222222"/>
          <w:sz w:val="22"/>
          <w:szCs w:val="21"/>
          <w:shd w:val="clear" w:color="auto" w:fill="FFFFFF"/>
        </w:rPr>
        <w:t xml:space="preserve"> months prior to the elective start date.  </w:t>
      </w:r>
      <w:r w:rsidR="0069201C">
        <w:rPr>
          <w:rFonts w:cs="Times New Roman"/>
          <w:color w:val="222222"/>
          <w:sz w:val="22"/>
          <w:szCs w:val="21"/>
          <w:shd w:val="clear" w:color="auto" w:fill="FFFFFF"/>
        </w:rPr>
        <w:t>For possible out of state electives please plan at least 4 months ahead (licensure, etc)</w:t>
      </w:r>
    </w:p>
    <w:p w14:paraId="57596F57" w14:textId="3B64EDE4" w:rsidR="0029009E" w:rsidRDefault="0029009E" w:rsidP="003046BA">
      <w:pPr>
        <w:spacing w:after="0"/>
        <w:ind w:left="360"/>
        <w:rPr>
          <w:rFonts w:cs="Times New Roman"/>
          <w:b/>
          <w:color w:val="222222"/>
          <w:sz w:val="22"/>
          <w:szCs w:val="27"/>
        </w:rPr>
      </w:pPr>
      <w:r>
        <w:rPr>
          <w:rFonts w:cs="Times New Roman"/>
          <w:b/>
          <w:color w:val="222222"/>
          <w:sz w:val="22"/>
          <w:szCs w:val="27"/>
        </w:rPr>
        <w:lastRenderedPageBreak/>
        <w:t xml:space="preserve">Sports Medicine </w:t>
      </w:r>
      <w:r w:rsidRPr="0029009E">
        <w:rPr>
          <w:rFonts w:cs="Times New Roman"/>
          <w:color w:val="222222"/>
          <w:sz w:val="22"/>
          <w:szCs w:val="27"/>
        </w:rPr>
        <w:t>(Lutheran General, talk with Katie Johns)</w:t>
      </w:r>
    </w:p>
    <w:p w14:paraId="7A9DFF9A" w14:textId="7F3975C1" w:rsidR="0069201C" w:rsidRPr="003046BA" w:rsidRDefault="0069201C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>
        <w:rPr>
          <w:rFonts w:cs="Times New Roman"/>
          <w:b/>
          <w:color w:val="222222"/>
          <w:sz w:val="22"/>
          <w:szCs w:val="27"/>
        </w:rPr>
        <w:t xml:space="preserve">Global Health </w:t>
      </w:r>
      <w:r w:rsidRPr="0069201C">
        <w:rPr>
          <w:rFonts w:cs="Times New Roman"/>
          <w:color w:val="222222"/>
          <w:sz w:val="22"/>
          <w:szCs w:val="27"/>
        </w:rPr>
        <w:t>(Dr.</w:t>
      </w:r>
      <w:r w:rsidRPr="0069201C">
        <w:rPr>
          <w:rFonts w:cs="Times New Roman"/>
          <w:color w:val="222222"/>
          <w:sz w:val="22"/>
          <w:szCs w:val="24"/>
        </w:rPr>
        <w:t xml:space="preserve"> Ahmad)</w:t>
      </w:r>
    </w:p>
    <w:p w14:paraId="2284E316" w14:textId="7275B036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Toxicon Toxicology at UIC</w:t>
      </w:r>
      <w:r w:rsidR="0069201C">
        <w:rPr>
          <w:rFonts w:cs="Times New Roman"/>
          <w:color w:val="222222"/>
          <w:sz w:val="22"/>
          <w:szCs w:val="24"/>
        </w:rPr>
        <w:t>-high yield and nice hours</w:t>
      </w:r>
      <w:r w:rsidR="000E3FDE">
        <w:rPr>
          <w:rFonts w:cs="Times New Roman"/>
          <w:color w:val="222222"/>
          <w:sz w:val="22"/>
          <w:szCs w:val="24"/>
        </w:rPr>
        <w:t>-Toxicon rule it’s only open to third year residents.  Processing takes time</w:t>
      </w:r>
      <w:bookmarkStart w:id="0" w:name="_GoBack"/>
      <w:bookmarkEnd w:id="0"/>
      <w:r w:rsidR="000E3FDE">
        <w:rPr>
          <w:rFonts w:cs="Times New Roman"/>
          <w:color w:val="222222"/>
          <w:sz w:val="22"/>
          <w:szCs w:val="24"/>
        </w:rPr>
        <w:t xml:space="preserve"> so second years please speak with now with</w:t>
      </w:r>
      <w:r w:rsidR="0069201C">
        <w:rPr>
          <w:rFonts w:cs="Times New Roman"/>
          <w:color w:val="222222"/>
          <w:sz w:val="22"/>
          <w:szCs w:val="24"/>
        </w:rPr>
        <w:t xml:space="preserve"> (Dr. Carlson)</w:t>
      </w:r>
    </w:p>
    <w:p w14:paraId="5F08769E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1"/>
        </w:rPr>
        <w:t>Oral Maxillofacial Surgery </w:t>
      </w:r>
      <w:r w:rsidRPr="003046BA">
        <w:rPr>
          <w:rFonts w:cs="Times New Roman"/>
          <w:color w:val="222222"/>
          <w:sz w:val="22"/>
          <w:szCs w:val="21"/>
        </w:rPr>
        <w:t>(Dr. Bart Nierzwicki)</w:t>
      </w:r>
    </w:p>
    <w:p w14:paraId="62BB6B01" w14:textId="339EB8C6" w:rsidR="003046BA" w:rsidRPr="003046BA" w:rsidRDefault="0069201C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>
        <w:rPr>
          <w:rFonts w:cs="Times New Roman"/>
          <w:b/>
          <w:color w:val="222222"/>
          <w:sz w:val="22"/>
          <w:szCs w:val="21"/>
        </w:rPr>
        <w:t>Any special</w:t>
      </w:r>
      <w:r w:rsidR="003046BA" w:rsidRPr="003046BA">
        <w:rPr>
          <w:rFonts w:cs="Times New Roman"/>
          <w:b/>
          <w:color w:val="222222"/>
          <w:sz w:val="22"/>
          <w:szCs w:val="21"/>
        </w:rPr>
        <w:t>ty elective at UIC</w:t>
      </w:r>
      <w:r w:rsidR="003046BA" w:rsidRPr="003046BA">
        <w:rPr>
          <w:rFonts w:cs="Times New Roman"/>
          <w:color w:val="222222"/>
          <w:sz w:val="22"/>
          <w:szCs w:val="21"/>
        </w:rPr>
        <w:t> is usually feasible.</w:t>
      </w:r>
    </w:p>
    <w:p w14:paraId="4B04FCE0" w14:textId="77777777" w:rsid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b/>
          <w:color w:val="222222"/>
          <w:sz w:val="22"/>
          <w:szCs w:val="24"/>
        </w:rPr>
        <w:t>Rural EM elective at Bromenn</w:t>
      </w:r>
      <w:r w:rsidRPr="003046BA">
        <w:rPr>
          <w:rFonts w:cs="Times New Roman"/>
          <w:color w:val="222222"/>
          <w:sz w:val="22"/>
          <w:szCs w:val="24"/>
        </w:rPr>
        <w:t>. (Dr. Lovell)</w:t>
      </w:r>
    </w:p>
    <w:p w14:paraId="56CA4FCD" w14:textId="2A643FFE" w:rsidR="0069201C" w:rsidRPr="003046BA" w:rsidRDefault="0069201C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>
        <w:rPr>
          <w:rFonts w:cs="Times New Roman"/>
          <w:b/>
          <w:color w:val="222222"/>
          <w:sz w:val="22"/>
          <w:szCs w:val="24"/>
        </w:rPr>
        <w:t xml:space="preserve">Wilderness Med </w:t>
      </w:r>
      <w:r w:rsidRPr="0069201C">
        <w:rPr>
          <w:rFonts w:cs="Times New Roman"/>
          <w:color w:val="222222"/>
          <w:sz w:val="22"/>
          <w:szCs w:val="24"/>
        </w:rPr>
        <w:t>(Tyler Humphrey)</w:t>
      </w:r>
    </w:p>
    <w:p w14:paraId="1965EC5A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color w:val="222222"/>
          <w:sz w:val="22"/>
          <w:szCs w:val="24"/>
        </w:rPr>
        <w:t> </w:t>
      </w:r>
    </w:p>
    <w:p w14:paraId="7628FD67" w14:textId="77777777" w:rsidR="003046BA" w:rsidRPr="003046BA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1D8E47EA" w14:textId="77777777" w:rsidR="00A60AA1" w:rsidRDefault="003046BA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 w:rsidRPr="003046BA">
        <w:rPr>
          <w:rFonts w:cs="Times New Roman"/>
          <w:color w:val="222222"/>
          <w:sz w:val="22"/>
          <w:szCs w:val="24"/>
        </w:rPr>
        <w:t>It is the resident’s responsibility to arrange their own electives.  If you cannot arrange a satisfactory elective, this rotation block will</w:t>
      </w:r>
      <w:r>
        <w:rPr>
          <w:rFonts w:cs="Times New Roman"/>
          <w:color w:val="222222"/>
          <w:sz w:val="22"/>
          <w:szCs w:val="24"/>
        </w:rPr>
        <w:t xml:space="preserve"> be converted to an ED rotation.</w:t>
      </w:r>
    </w:p>
    <w:p w14:paraId="171A51B6" w14:textId="77777777" w:rsidR="0069201C" w:rsidRDefault="0069201C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67BD8217" w14:textId="77777777" w:rsidR="0069201C" w:rsidRDefault="0069201C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3EB5F6FC" w14:textId="77777777" w:rsidR="0069201C" w:rsidRDefault="0069201C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65D0F936" w14:textId="77777777" w:rsidR="0069201C" w:rsidRDefault="0069201C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6C34976D" w14:textId="38A22017" w:rsidR="0069201C" w:rsidRDefault="0069201C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  <w:r>
        <w:rPr>
          <w:rFonts w:cs="Times New Roman"/>
          <w:color w:val="222222"/>
          <w:sz w:val="22"/>
          <w:szCs w:val="24"/>
        </w:rPr>
        <w:t>EOL edit 7.4.2019</w:t>
      </w:r>
    </w:p>
    <w:p w14:paraId="31387523" w14:textId="77777777" w:rsidR="005D09FC" w:rsidRPr="005D09FC" w:rsidRDefault="005D09FC" w:rsidP="005D09FC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p w14:paraId="76699A45" w14:textId="77777777" w:rsidR="00B362BC" w:rsidRPr="003046BA" w:rsidRDefault="00B362BC" w:rsidP="003046BA">
      <w:pPr>
        <w:spacing w:after="0"/>
        <w:ind w:left="360"/>
        <w:rPr>
          <w:rFonts w:cs="Times New Roman"/>
          <w:color w:val="222222"/>
          <w:sz w:val="22"/>
          <w:szCs w:val="24"/>
        </w:rPr>
      </w:pPr>
    </w:p>
    <w:sectPr w:rsidR="00B362BC" w:rsidRPr="003046BA" w:rsidSect="003046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A"/>
    <w:rsid w:val="000E3FDE"/>
    <w:rsid w:val="0029009E"/>
    <w:rsid w:val="003046BA"/>
    <w:rsid w:val="004608AB"/>
    <w:rsid w:val="005D09FC"/>
    <w:rsid w:val="0069201C"/>
    <w:rsid w:val="00861EF1"/>
    <w:rsid w:val="00B362BC"/>
    <w:rsid w:val="00C363CC"/>
    <w:rsid w:val="00C82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77E0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0AA1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Christ Medical Center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Lovell</dc:creator>
  <cp:keywords/>
  <cp:lastModifiedBy>Elise Lovell</cp:lastModifiedBy>
  <cp:revision>5</cp:revision>
  <dcterms:created xsi:type="dcterms:W3CDTF">2019-07-04T17:50:00Z</dcterms:created>
  <dcterms:modified xsi:type="dcterms:W3CDTF">2019-07-04T18:23:00Z</dcterms:modified>
</cp:coreProperties>
</file>